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161E">
      <w:pPr>
        <w:pStyle w:val="2"/>
        <w:spacing w:before="0" w:line="360" w:lineRule="auto"/>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8"/>
          <w:szCs w:val="28"/>
          <w:lang w:eastAsia="zh-CN"/>
        </w:rPr>
        <w:t>驻地安保服务</w:t>
      </w:r>
      <w:r>
        <w:rPr>
          <w:rFonts w:hint="eastAsia" w:ascii="Times New Roman" w:hAnsi="Times New Roman" w:eastAsia="宋体" w:cs="Times New Roman"/>
          <w:sz w:val="28"/>
          <w:szCs w:val="28"/>
          <w:lang w:val="en-US" w:eastAsia="zh-CN"/>
        </w:rPr>
        <w:t>竞争性磋商公告</w:t>
      </w:r>
    </w:p>
    <w:p w14:paraId="0FFCBB37">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780A73FE">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1.项目编号：</w:t>
      </w:r>
      <w:r>
        <w:rPr>
          <w:rFonts w:hint="default" w:ascii="Times New Roman" w:hAnsi="Times New Roman" w:eastAsia="宋体" w:cs="Times New Roman"/>
          <w:sz w:val="24"/>
          <w:lang w:bidi="ar"/>
        </w:rPr>
        <w:t>BJJQ-2025-1268</w:t>
      </w:r>
    </w:p>
    <w:p w14:paraId="488B7B3D">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2.项目名称：</w:t>
      </w:r>
      <w:r>
        <w:rPr>
          <w:rFonts w:hint="default" w:ascii="Times New Roman" w:hAnsi="Times New Roman" w:cs="Times New Roman"/>
          <w:sz w:val="24"/>
          <w:lang w:eastAsia="zh-CN"/>
        </w:rPr>
        <w:t>驻地安保服务</w:t>
      </w:r>
    </w:p>
    <w:p w14:paraId="511458E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rPr>
        <w:t>3.采购方式：竞争</w:t>
      </w:r>
      <w:r>
        <w:rPr>
          <w:rFonts w:hint="default" w:ascii="Times New Roman" w:hAnsi="Times New Roman" w:cs="Times New Roman"/>
          <w:sz w:val="24"/>
          <w:highlight w:val="none"/>
        </w:rPr>
        <w:t>性磋商</w:t>
      </w:r>
    </w:p>
    <w:p w14:paraId="22F99E4C">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4.项目预算金额：</w:t>
      </w:r>
      <w:r>
        <w:rPr>
          <w:rFonts w:hint="eastAsia" w:cs="Times New Roman"/>
          <w:color w:val="auto"/>
          <w:sz w:val="24"/>
          <w:highlight w:val="none"/>
          <w:lang w:val="en-US" w:eastAsia="zh-CN"/>
        </w:rPr>
        <w:t>199.8192</w:t>
      </w:r>
      <w:r>
        <w:rPr>
          <w:rFonts w:hint="default" w:ascii="Times New Roman" w:hAnsi="Times New Roman" w:cs="Times New Roman"/>
          <w:color w:val="auto"/>
          <w:sz w:val="24"/>
          <w:highlight w:val="none"/>
        </w:rPr>
        <w:t>万元</w:t>
      </w:r>
      <w:r>
        <w:rPr>
          <w:rFonts w:hint="default" w:ascii="Times New Roman" w:hAnsi="Times New Roman" w:cs="Times New Roman"/>
          <w:color w:val="auto"/>
          <w:sz w:val="24"/>
          <w:highlight w:val="none"/>
          <w:lang w:eastAsia="zh-CN"/>
        </w:rPr>
        <w:t>、</w:t>
      </w:r>
      <w:r>
        <w:rPr>
          <w:rFonts w:hint="default" w:ascii="Times New Roman" w:hAnsi="Times New Roman" w:cs="Times New Roman" w:eastAsiaTheme="minorEastAsia"/>
          <w:color w:val="auto"/>
          <w:sz w:val="24"/>
          <w:highlight w:val="none"/>
        </w:rPr>
        <w:t>项目最高限价（如有）：</w:t>
      </w:r>
      <w:r>
        <w:rPr>
          <w:rFonts w:hint="default" w:ascii="Times New Roman" w:hAnsi="Times New Roman" w:cs="Times New Roman" w:eastAsiaTheme="minorEastAsia"/>
          <w:color w:val="auto"/>
          <w:sz w:val="24"/>
          <w:highlight w:val="none"/>
          <w:u w:val="single"/>
          <w:lang w:val="en-US" w:eastAsia="zh-CN"/>
        </w:rPr>
        <w:t xml:space="preserve">  /  </w:t>
      </w:r>
      <w:r>
        <w:rPr>
          <w:rFonts w:hint="default" w:ascii="Times New Roman" w:hAnsi="Times New Roman" w:cs="Times New Roman" w:eastAsiaTheme="minorEastAsia"/>
          <w:color w:val="auto"/>
          <w:sz w:val="24"/>
          <w:highlight w:val="none"/>
        </w:rPr>
        <w:t>万元</w:t>
      </w:r>
    </w:p>
    <w:p w14:paraId="346B814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5.采购需求：</w:t>
      </w:r>
      <w:r>
        <w:rPr>
          <w:rFonts w:hint="default" w:ascii="Times New Roman" w:hAnsi="Times New Roman" w:eastAsia="宋体" w:cs="Times New Roman"/>
          <w:sz w:val="24"/>
          <w:szCs w:val="24"/>
        </w:rPr>
        <w:t>为水务执法总队房山、通州、顺义平谷、昌平、大兴、怀柔、密云</w:t>
      </w:r>
      <w:r>
        <w:rPr>
          <w:rFonts w:hint="eastAsia" w:cs="Times New Roman"/>
          <w:sz w:val="24"/>
          <w:szCs w:val="24"/>
          <w:lang w:val="en-US" w:eastAsia="zh-CN"/>
        </w:rPr>
        <w:t>分队等</w:t>
      </w:r>
      <w:r>
        <w:rPr>
          <w:rFonts w:hint="default" w:ascii="Times New Roman" w:hAnsi="Times New Roman" w:eastAsia="宋体" w:cs="Times New Roman"/>
          <w:sz w:val="24"/>
          <w:szCs w:val="24"/>
        </w:rPr>
        <w:t>共</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个驻地提供安保服务，保障驻地安全和日常秩序</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具体详见第四章采购需求</w:t>
      </w:r>
      <w:r>
        <w:rPr>
          <w:rFonts w:hint="default" w:ascii="Times New Roman" w:hAnsi="Times New Roman" w:cs="Times New Roman"/>
          <w:sz w:val="24"/>
          <w:highlight w:val="none"/>
        </w:rPr>
        <w:t>。</w:t>
      </w:r>
    </w:p>
    <w:p w14:paraId="431A1492">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highlight w:val="none"/>
        </w:rPr>
        <w:t>6.合同履行期限：</w:t>
      </w: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年1月1日至202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年12月31日</w:t>
      </w:r>
      <w:r>
        <w:rPr>
          <w:rFonts w:hint="default" w:ascii="Times New Roman" w:hAnsi="Times New Roman" w:cs="Times New Roman"/>
          <w:bCs/>
          <w:sz w:val="24"/>
          <w:szCs w:val="24"/>
          <w:lang w:val="en-US" w:eastAsia="zh-CN"/>
        </w:rPr>
        <w:t>。</w:t>
      </w:r>
      <w:r>
        <w:rPr>
          <w:rFonts w:hint="default" w:ascii="Times New Roman" w:hAnsi="Times New Roman" w:cs="Times New Roman"/>
          <w:sz w:val="24"/>
        </w:rPr>
        <w:t xml:space="preserve">  </w:t>
      </w:r>
    </w:p>
    <w:p w14:paraId="59B8CFE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7.本项目是否接受联合体：</w:t>
      </w:r>
      <w:r>
        <w:rPr>
          <w:rFonts w:hint="default" w:ascii="Times New Roman" w:hAnsi="Times New Roman" w:cs="Times New Roman"/>
        </w:rPr>
        <w:sym w:font="Wingdings 2" w:char="00A3"/>
      </w:r>
      <w:r>
        <w:rPr>
          <w:rFonts w:hint="default" w:ascii="Times New Roman" w:hAnsi="Times New Roman" w:cs="Times New Roman"/>
          <w:sz w:val="24"/>
        </w:rPr>
        <w:t>是  ■否。</w:t>
      </w:r>
    </w:p>
    <w:p w14:paraId="1D4D425A">
      <w:pPr>
        <w:spacing w:line="360" w:lineRule="auto"/>
        <w:ind w:firstLine="480" w:firstLineChars="200"/>
        <w:rPr>
          <w:rFonts w:hint="default" w:ascii="Times New Roman" w:hAnsi="Times New Roman" w:cs="Times New Roman"/>
          <w:sz w:val="24"/>
        </w:rPr>
      </w:pPr>
    </w:p>
    <w:p w14:paraId="44D314AE">
      <w:pPr>
        <w:pStyle w:val="2"/>
        <w:spacing w:before="0" w:line="360" w:lineRule="auto"/>
        <w:jc w:val="left"/>
        <w:rPr>
          <w:rFonts w:hint="default" w:ascii="Times New Roman" w:hAnsi="Times New Roman" w:eastAsia="宋体" w:cs="Times New Roman"/>
          <w:sz w:val="24"/>
          <w:szCs w:val="24"/>
        </w:rPr>
      </w:pPr>
      <w:bookmarkStart w:id="0" w:name="_Toc28359080"/>
      <w:bookmarkStart w:id="1" w:name="_Toc35393791"/>
      <w:bookmarkStart w:id="2" w:name="_Toc35393622"/>
      <w:bookmarkStart w:id="3" w:name="_Toc28359003"/>
      <w:r>
        <w:rPr>
          <w:rFonts w:hint="default" w:ascii="Times New Roman" w:hAnsi="Times New Roman" w:eastAsia="宋体" w:cs="Times New Roman"/>
          <w:sz w:val="24"/>
          <w:szCs w:val="24"/>
        </w:rPr>
        <w:t>二、申请人的资格要求（须同时满足）</w:t>
      </w:r>
      <w:bookmarkEnd w:id="0"/>
      <w:bookmarkEnd w:id="1"/>
      <w:bookmarkEnd w:id="2"/>
      <w:bookmarkEnd w:id="3"/>
    </w:p>
    <w:p w14:paraId="796D462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5AB26956">
      <w:pPr>
        <w:spacing w:line="360" w:lineRule="auto"/>
        <w:ind w:firstLine="480" w:firstLineChars="200"/>
        <w:rPr>
          <w:rFonts w:hint="default" w:ascii="Times New Roman" w:hAnsi="Times New Roman" w:cs="Times New Roman"/>
          <w:sz w:val="24"/>
        </w:rPr>
      </w:pPr>
      <w:bookmarkStart w:id="4" w:name="_Toc28359081"/>
      <w:bookmarkStart w:id="5" w:name="_Toc28359004"/>
      <w:r>
        <w:rPr>
          <w:rFonts w:hint="default" w:ascii="Times New Roman" w:hAnsi="Times New Roman" w:cs="Times New Roman"/>
          <w:sz w:val="24"/>
        </w:rPr>
        <w:t>2.落实政府采购政策需满足的资格要求：</w:t>
      </w:r>
    </w:p>
    <w:p w14:paraId="3F575EB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18668EF4">
      <w:pPr>
        <w:spacing w:line="360" w:lineRule="auto"/>
        <w:ind w:firstLine="367" w:firstLineChars="175"/>
        <w:rPr>
          <w:rFonts w:hint="default" w:ascii="Times New Roman" w:hAnsi="Times New Roman" w:cs="Times New Roman"/>
          <w:sz w:val="24"/>
        </w:rPr>
      </w:pPr>
      <w:r>
        <w:rPr>
          <w:rFonts w:hint="default" w:ascii="Times New Roman" w:hAnsi="Times New Roman" w:cs="Times New Roman"/>
        </w:rPr>
        <w:sym w:font="Wingdings 2" w:char="00A3"/>
      </w:r>
      <w:r>
        <w:rPr>
          <w:rFonts w:hint="default" w:ascii="Times New Roman" w:hAnsi="Times New Roman" w:cs="Times New Roman"/>
          <w:sz w:val="24"/>
        </w:rPr>
        <w:t>本项目不专门面向中小企业预留采购份额。</w:t>
      </w:r>
    </w:p>
    <w:p w14:paraId="321867DF">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highlight w:val="none"/>
        </w:rPr>
        <w:t xml:space="preserve">■本项目专门面向  ■中小 </w:t>
      </w:r>
      <w:r>
        <w:rPr>
          <w:rFonts w:hint="default" w:ascii="Times New Roman" w:hAnsi="Times New Roman" w:cs="Times New Roman"/>
          <w:highlight w:val="none"/>
        </w:rPr>
        <w:sym w:font="Wingdings 2" w:char="00A3"/>
      </w:r>
      <w:r>
        <w:rPr>
          <w:rFonts w:hint="default" w:ascii="Times New Roman" w:hAnsi="Times New Roman" w:cs="Times New Roman"/>
          <w:sz w:val="24"/>
          <w:highlight w:val="none"/>
        </w:rPr>
        <w:t>小微企业  采购。即：提供的货物全部由符合政策要求</w:t>
      </w:r>
      <w:r>
        <w:rPr>
          <w:rFonts w:hint="default" w:ascii="Times New Roman" w:hAnsi="Times New Roman" w:cs="Times New Roman"/>
          <w:sz w:val="24"/>
        </w:rPr>
        <w:t>的</w:t>
      </w:r>
      <w:r>
        <w:rPr>
          <w:rFonts w:hint="default" w:ascii="Times New Roman" w:hAnsi="Times New Roman" w:cs="Times New Roman"/>
          <w:color w:val="auto"/>
          <w:sz w:val="24"/>
          <w:lang w:val="en-US" w:eastAsia="zh-CN"/>
        </w:rPr>
        <w:t>中小</w:t>
      </w:r>
      <w:r>
        <w:rPr>
          <w:rFonts w:hint="default" w:ascii="Times New Roman" w:hAnsi="Times New Roman" w:cs="Times New Roman"/>
          <w:color w:val="auto"/>
          <w:sz w:val="24"/>
        </w:rPr>
        <w:t>企业制造、服务全部由符合政策要求的</w:t>
      </w:r>
      <w:r>
        <w:rPr>
          <w:rFonts w:hint="default" w:ascii="Times New Roman" w:hAnsi="Times New Roman" w:cs="Times New Roman"/>
          <w:color w:val="auto"/>
          <w:sz w:val="24"/>
          <w:lang w:val="en-US" w:eastAsia="zh-CN"/>
        </w:rPr>
        <w:t>中小</w:t>
      </w:r>
      <w:r>
        <w:rPr>
          <w:rFonts w:hint="default" w:ascii="Times New Roman" w:hAnsi="Times New Roman" w:cs="Times New Roman"/>
          <w:color w:val="auto"/>
          <w:sz w:val="24"/>
        </w:rPr>
        <w:t>企业承</w:t>
      </w:r>
      <w:r>
        <w:rPr>
          <w:rFonts w:hint="default" w:ascii="Times New Roman" w:hAnsi="Times New Roman" w:cs="Times New Roman"/>
          <w:sz w:val="24"/>
        </w:rPr>
        <w:t>接。</w:t>
      </w:r>
    </w:p>
    <w:p w14:paraId="03CA74C5">
      <w:pPr>
        <w:spacing w:line="360" w:lineRule="auto"/>
        <w:ind w:firstLine="420" w:firstLineChars="200"/>
        <w:rPr>
          <w:rFonts w:hint="default" w:ascii="Times New Roman" w:hAnsi="Times New Roman" w:cs="Times New Roman"/>
          <w:sz w:val="24"/>
          <w:highlight w:val="yellow"/>
        </w:rPr>
      </w:pPr>
      <w:r>
        <w:rPr>
          <w:rFonts w:hint="default" w:ascii="Times New Roman" w:hAnsi="Times New Roman" w:cs="Times New Roman"/>
        </w:rPr>
        <w:sym w:font="Wingdings 2" w:char="00A3"/>
      </w: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w:t>
      </w:r>
    </w:p>
    <w:p w14:paraId="0EEBD7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2.2 </w:t>
      </w:r>
      <w:r>
        <w:rPr>
          <w:rFonts w:hint="eastAsia" w:cs="Times New Roman"/>
          <w:sz w:val="24"/>
          <w:lang w:eastAsia="zh-CN"/>
        </w:rPr>
        <w:t>其他</w:t>
      </w:r>
      <w:r>
        <w:rPr>
          <w:rFonts w:hint="default" w:ascii="Times New Roman" w:hAnsi="Times New Roman" w:cs="Times New Roman"/>
          <w:sz w:val="24"/>
        </w:rPr>
        <w:t>落实政府采购政策的资格要求（如有）：无。</w:t>
      </w:r>
    </w:p>
    <w:p w14:paraId="1E7AA1A5">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292B6FDE">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73C49F01">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rPr>
        <w:sym w:font="Wingdings 2" w:char="00A3"/>
      </w:r>
      <w:r>
        <w:rPr>
          <w:rFonts w:hint="default" w:ascii="Times New Roman" w:hAnsi="Times New Roman" w:cs="Times New Roman"/>
          <w:sz w:val="24"/>
        </w:rPr>
        <w:t>否</w:t>
      </w:r>
    </w:p>
    <w:p w14:paraId="51CDC843">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highlight w:val="none"/>
        </w:rPr>
      </w:pPr>
      <w:r>
        <w:rPr>
          <w:rFonts w:hint="default" w:ascii="Times New Roman" w:hAnsi="Times New Roman" w:cs="Times New Roman"/>
          <w:sz w:val="24"/>
          <w:highlight w:val="none"/>
        </w:rPr>
        <w:t>■是，公益一类事业单位、使用事业编制且由财政拨款保障的群团组织，不得作为承接主体；</w:t>
      </w:r>
    </w:p>
    <w:p w14:paraId="46FF315B">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3.2其他特定资格要求：</w:t>
      </w:r>
      <w:r>
        <w:rPr>
          <w:rFonts w:hint="default" w:ascii="Times New Roman" w:hAnsi="Times New Roman" w:eastAsia="宋体" w:cs="Times New Roman"/>
          <w:color w:val="auto"/>
          <w:sz w:val="24"/>
          <w:szCs w:val="24"/>
          <w:highlight w:val="none"/>
        </w:rPr>
        <w:t>供应商应具有有效的《保安服务许可证》</w:t>
      </w:r>
      <w:r>
        <w:rPr>
          <w:rFonts w:hint="default" w:ascii="Times New Roman" w:hAnsi="Times New Roman" w:cs="Times New Roman"/>
          <w:color w:val="auto"/>
          <w:sz w:val="24"/>
          <w:highlight w:val="none"/>
        </w:rPr>
        <w:t>。</w:t>
      </w:r>
    </w:p>
    <w:p w14:paraId="397F7130">
      <w:pPr>
        <w:spacing w:line="360" w:lineRule="auto"/>
        <w:ind w:firstLine="480" w:firstLineChars="200"/>
        <w:rPr>
          <w:rFonts w:hint="default" w:ascii="Times New Roman" w:hAnsi="Times New Roman" w:cs="Times New Roman"/>
          <w:i/>
          <w:iCs/>
          <w:sz w:val="24"/>
          <w:u w:val="single"/>
        </w:rPr>
      </w:pPr>
    </w:p>
    <w:bookmarkEnd w:id="4"/>
    <w:bookmarkEnd w:id="5"/>
    <w:p w14:paraId="56CC330B">
      <w:pPr>
        <w:pStyle w:val="2"/>
        <w:widowControl/>
        <w:spacing w:before="0" w:line="360" w:lineRule="auto"/>
        <w:jc w:val="left"/>
        <w:rPr>
          <w:rFonts w:hint="default" w:ascii="Times New Roman" w:hAnsi="Times New Roman" w:eastAsia="宋体" w:cs="Times New Roman"/>
          <w:sz w:val="24"/>
          <w:szCs w:val="24"/>
        </w:rPr>
      </w:pPr>
      <w:bookmarkStart w:id="6" w:name="_Toc35393792"/>
      <w:bookmarkStart w:id="7" w:name="_Toc35393623"/>
      <w:r>
        <w:rPr>
          <w:rFonts w:hint="default" w:ascii="Times New Roman" w:hAnsi="Times New Roman" w:eastAsia="宋体" w:cs="Times New Roman"/>
          <w:sz w:val="24"/>
          <w:szCs w:val="24"/>
        </w:rPr>
        <w:t>三、获取采购文件</w:t>
      </w:r>
      <w:bookmarkEnd w:id="6"/>
      <w:bookmarkEnd w:id="7"/>
    </w:p>
    <w:p w14:paraId="127DA4E3">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1.时间：202</w:t>
      </w: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年</w:t>
      </w:r>
      <w:r>
        <w:rPr>
          <w:rFonts w:hint="default" w:ascii="Times New Roman" w:hAnsi="Times New Roman" w:cs="Times New Roman"/>
          <w:color w:val="auto"/>
          <w:sz w:val="24"/>
          <w:lang w:val="en-US" w:eastAsia="zh-CN" w:bidi="ar"/>
        </w:rPr>
        <w:t>12</w:t>
      </w:r>
      <w:r>
        <w:rPr>
          <w:rFonts w:hint="default" w:ascii="Times New Roman" w:hAnsi="Times New Roman" w:cs="Times New Roman"/>
          <w:color w:val="auto"/>
          <w:sz w:val="24"/>
          <w:lang w:bidi="ar"/>
        </w:rPr>
        <w:t>月</w:t>
      </w:r>
      <w:r>
        <w:rPr>
          <w:rFonts w:hint="default" w:ascii="Times New Roman" w:hAnsi="Times New Roman" w:cs="Times New Roman"/>
          <w:color w:val="auto"/>
          <w:sz w:val="24"/>
          <w:lang w:val="en-US" w:eastAsia="zh-CN" w:bidi="ar"/>
        </w:rPr>
        <w:t>1</w:t>
      </w:r>
      <w:r>
        <w:rPr>
          <w:rFonts w:hint="eastAsia" w:cs="Times New Roman"/>
          <w:color w:val="auto"/>
          <w:sz w:val="24"/>
          <w:lang w:val="en-US" w:eastAsia="zh-CN" w:bidi="ar"/>
        </w:rPr>
        <w:t>8</w:t>
      </w:r>
      <w:r>
        <w:rPr>
          <w:rFonts w:hint="default" w:ascii="Times New Roman" w:hAnsi="Times New Roman" w:cs="Times New Roman"/>
          <w:color w:val="auto"/>
          <w:sz w:val="24"/>
          <w:lang w:bidi="ar"/>
        </w:rPr>
        <w:t>日至202</w:t>
      </w: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年</w:t>
      </w:r>
      <w:r>
        <w:rPr>
          <w:rFonts w:hint="default" w:ascii="Times New Roman" w:hAnsi="Times New Roman" w:cs="Times New Roman"/>
          <w:color w:val="auto"/>
          <w:sz w:val="24"/>
          <w:lang w:val="en-US" w:eastAsia="zh-CN" w:bidi="ar"/>
        </w:rPr>
        <w:t>12</w:t>
      </w:r>
      <w:r>
        <w:rPr>
          <w:rFonts w:hint="default" w:ascii="Times New Roman" w:hAnsi="Times New Roman" w:cs="Times New Roman"/>
          <w:color w:val="auto"/>
          <w:sz w:val="24"/>
          <w:lang w:bidi="ar"/>
        </w:rPr>
        <w:t>月</w:t>
      </w:r>
      <w:r>
        <w:rPr>
          <w:rFonts w:hint="eastAsia" w:cs="Times New Roman"/>
          <w:color w:val="auto"/>
          <w:sz w:val="24"/>
          <w:lang w:val="en-US" w:eastAsia="zh-CN" w:bidi="ar"/>
        </w:rPr>
        <w:t>25</w:t>
      </w:r>
      <w:r>
        <w:rPr>
          <w:rFonts w:hint="default" w:ascii="Times New Roman" w:hAnsi="Times New Roman" w:cs="Times New Roman"/>
          <w:color w:val="auto"/>
          <w:sz w:val="24"/>
          <w:lang w:bidi="ar"/>
        </w:rPr>
        <w:t>日，每天9:00至12:00，12:00至17:00（北京时间，法定节假日除外）。</w:t>
      </w:r>
    </w:p>
    <w:p w14:paraId="4791D02B">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2.地点：北京市政府采购电子交易平台</w:t>
      </w:r>
    </w:p>
    <w:p w14:paraId="23F4B513">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3.方式：供应商使用CA数字证书或电子营业执照登录北京市政府采购电子交易平台（http://zbcg-bjzc.zhongcy.com/bjczj-portal-site/index.html#/home）获取电子版磋商文件</w:t>
      </w:r>
      <w:r>
        <w:rPr>
          <w:rFonts w:hint="default" w:ascii="Times New Roman" w:hAnsi="Times New Roman" w:cs="Times New Roman"/>
          <w:color w:val="auto"/>
          <w:sz w:val="24"/>
        </w:rPr>
        <w:t>。</w:t>
      </w:r>
    </w:p>
    <w:p w14:paraId="14DF4CA8">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w:t>
      </w:r>
      <w:r>
        <w:rPr>
          <w:rFonts w:hint="default" w:ascii="Times New Roman" w:hAnsi="Times New Roman" w:cs="Times New Roman"/>
          <w:color w:val="auto"/>
          <w:sz w:val="24"/>
        </w:rPr>
        <w:t>0元</w:t>
      </w:r>
      <w:r>
        <w:rPr>
          <w:rFonts w:hint="default" w:ascii="Times New Roman" w:hAnsi="Times New Roman" w:cs="Times New Roman"/>
          <w:color w:val="auto"/>
          <w:sz w:val="24"/>
          <w:lang w:bidi="ar"/>
        </w:rPr>
        <w:t>。</w:t>
      </w:r>
    </w:p>
    <w:p w14:paraId="79DFB4B3">
      <w:pPr>
        <w:tabs>
          <w:tab w:val="left" w:pos="900"/>
          <w:tab w:val="left" w:pos="1980"/>
        </w:tabs>
        <w:snapToGrid w:val="0"/>
        <w:spacing w:line="360" w:lineRule="auto"/>
        <w:ind w:left="840"/>
        <w:rPr>
          <w:rFonts w:hint="default" w:ascii="Times New Roman" w:hAnsi="Times New Roman" w:cs="Times New Roman"/>
          <w:color w:val="auto"/>
          <w:sz w:val="24"/>
        </w:rPr>
      </w:pPr>
    </w:p>
    <w:p w14:paraId="1841669F">
      <w:pPr>
        <w:pStyle w:val="2"/>
        <w:widowControl/>
        <w:spacing w:before="0" w:line="360" w:lineRule="auto"/>
        <w:jc w:val="left"/>
        <w:rPr>
          <w:rFonts w:hint="default" w:ascii="Times New Roman" w:hAnsi="Times New Roman" w:eastAsia="宋体" w:cs="Times New Roman"/>
          <w:color w:val="auto"/>
          <w:sz w:val="24"/>
          <w:szCs w:val="24"/>
        </w:rPr>
      </w:pPr>
      <w:bookmarkStart w:id="8" w:name="_Toc35393624"/>
      <w:bookmarkStart w:id="9" w:name="_Toc28359005"/>
      <w:bookmarkStart w:id="10" w:name="_Toc28359082"/>
      <w:bookmarkStart w:id="11" w:name="_Toc35393793"/>
      <w:r>
        <w:rPr>
          <w:rFonts w:hint="default" w:ascii="Times New Roman" w:hAnsi="Times New Roman" w:eastAsia="宋体" w:cs="Times New Roman"/>
          <w:color w:val="auto"/>
          <w:sz w:val="24"/>
          <w:szCs w:val="24"/>
        </w:rPr>
        <w:t>四、</w:t>
      </w:r>
      <w:bookmarkEnd w:id="8"/>
      <w:bookmarkEnd w:id="9"/>
      <w:bookmarkEnd w:id="10"/>
      <w:bookmarkEnd w:id="11"/>
      <w:r>
        <w:rPr>
          <w:rFonts w:hint="default" w:ascii="Times New Roman" w:hAnsi="Times New Roman" w:eastAsia="宋体" w:cs="Times New Roman"/>
          <w:color w:val="auto"/>
          <w:sz w:val="24"/>
          <w:szCs w:val="24"/>
        </w:rPr>
        <w:t>响应文件提交</w:t>
      </w:r>
    </w:p>
    <w:p w14:paraId="6DA4D7BB">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截止时间：202</w:t>
      </w: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年</w:t>
      </w:r>
      <w:r>
        <w:rPr>
          <w:rFonts w:hint="default" w:ascii="Times New Roman" w:hAnsi="Times New Roman" w:cs="Times New Roman"/>
          <w:color w:val="auto"/>
          <w:sz w:val="24"/>
          <w:lang w:val="en-US" w:eastAsia="zh-CN" w:bidi="ar"/>
        </w:rPr>
        <w:t>12</w:t>
      </w:r>
      <w:r>
        <w:rPr>
          <w:rFonts w:hint="default" w:ascii="Times New Roman" w:hAnsi="Times New Roman" w:cs="Times New Roman"/>
          <w:color w:val="auto"/>
          <w:sz w:val="24"/>
          <w:lang w:bidi="ar"/>
        </w:rPr>
        <w:t>月</w:t>
      </w:r>
      <w:r>
        <w:rPr>
          <w:rFonts w:hint="default" w:ascii="Times New Roman" w:hAnsi="Times New Roman" w:cs="Times New Roman"/>
          <w:color w:val="auto"/>
          <w:sz w:val="24"/>
          <w:lang w:val="en-US" w:eastAsia="zh-CN" w:bidi="ar"/>
        </w:rPr>
        <w:t>2</w:t>
      </w:r>
      <w:r>
        <w:rPr>
          <w:rFonts w:hint="eastAsia" w:cs="Times New Roman"/>
          <w:color w:val="auto"/>
          <w:sz w:val="24"/>
          <w:lang w:val="en-US" w:eastAsia="zh-CN" w:bidi="ar"/>
        </w:rPr>
        <w:t>9</w:t>
      </w:r>
      <w:r>
        <w:rPr>
          <w:rFonts w:hint="default" w:ascii="Times New Roman" w:hAnsi="Times New Roman" w:cs="Times New Roman"/>
          <w:color w:val="auto"/>
          <w:sz w:val="24"/>
          <w:lang w:bidi="ar"/>
        </w:rPr>
        <w:t>日</w:t>
      </w:r>
      <w:r>
        <w:rPr>
          <w:rFonts w:hint="eastAsia" w:cs="Times New Roman"/>
          <w:color w:val="auto"/>
          <w:sz w:val="24"/>
          <w:lang w:val="en-US" w:eastAsia="zh-CN" w:bidi="ar"/>
        </w:rPr>
        <w:t>9</w:t>
      </w:r>
      <w:r>
        <w:rPr>
          <w:rFonts w:hint="default" w:ascii="Times New Roman" w:hAnsi="Times New Roman" w:cs="Times New Roman"/>
          <w:color w:val="auto"/>
          <w:sz w:val="24"/>
          <w:lang w:bidi="ar"/>
        </w:rPr>
        <w:t>点</w:t>
      </w:r>
      <w:r>
        <w:rPr>
          <w:rFonts w:hint="eastAsia" w:cs="Times New Roman"/>
          <w:color w:val="auto"/>
          <w:sz w:val="24"/>
          <w:lang w:val="en-US" w:eastAsia="zh-CN" w:bidi="ar"/>
        </w:rPr>
        <w:t>3</w:t>
      </w:r>
      <w:r>
        <w:rPr>
          <w:rFonts w:hint="default" w:ascii="Times New Roman" w:hAnsi="Times New Roman" w:cs="Times New Roman"/>
          <w:color w:val="auto"/>
          <w:sz w:val="24"/>
          <w:lang w:bidi="ar"/>
        </w:rPr>
        <w:t>0分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57C3FA5C">
      <w:pPr>
        <w:spacing w:line="360" w:lineRule="auto"/>
        <w:ind w:firstLine="480" w:firstLineChars="20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地点：北京市东城区朝内大街南竹杆胡同6号北京INN 3号楼</w:t>
      </w:r>
      <w:r>
        <w:rPr>
          <w:rFonts w:hint="eastAsia" w:cs="Times New Roman"/>
          <w:color w:val="auto"/>
          <w:sz w:val="24"/>
          <w:lang w:val="en-US" w:eastAsia="zh-CN" w:bidi="ar"/>
        </w:rPr>
        <w:t>9</w:t>
      </w:r>
      <w:r>
        <w:rPr>
          <w:rFonts w:hint="default" w:ascii="Times New Roman" w:hAnsi="Times New Roman" w:cs="Times New Roman"/>
          <w:color w:val="auto"/>
          <w:sz w:val="24"/>
          <w:lang w:bidi="ar"/>
        </w:rPr>
        <w:t>层会议室（地铁2号线、6号线，朝阳门站H口出，向南200米）</w:t>
      </w:r>
      <w:r>
        <w:rPr>
          <w:rFonts w:hint="default" w:ascii="Times New Roman" w:hAnsi="Times New Roman" w:cs="Times New Roman"/>
          <w:color w:val="auto"/>
          <w:sz w:val="24"/>
          <w:lang w:val="zh-TW" w:bidi="ar"/>
        </w:rPr>
        <w:t>。</w:t>
      </w:r>
    </w:p>
    <w:p w14:paraId="432B67F3">
      <w:pPr>
        <w:pStyle w:val="4"/>
        <w:rPr>
          <w:rFonts w:hint="default" w:ascii="Times New Roman" w:hAnsi="Times New Roman" w:cs="Times New Roman"/>
          <w:color w:val="auto"/>
          <w:lang w:val="zh-TW" w:bidi="ar"/>
        </w:rPr>
      </w:pPr>
    </w:p>
    <w:p w14:paraId="6D049270">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4A48D8EE">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时间：202</w:t>
      </w:r>
      <w:r>
        <w:rPr>
          <w:rFonts w:hint="default" w:ascii="Times New Roman" w:hAnsi="Times New Roman" w:cs="Times New Roman"/>
          <w:color w:val="auto"/>
          <w:sz w:val="24"/>
          <w:lang w:val="en-US" w:eastAsia="zh-CN" w:bidi="ar"/>
        </w:rPr>
        <w:t>5</w:t>
      </w:r>
      <w:r>
        <w:rPr>
          <w:rFonts w:hint="default" w:ascii="Times New Roman" w:hAnsi="Times New Roman" w:cs="Times New Roman"/>
          <w:color w:val="auto"/>
          <w:sz w:val="24"/>
          <w:lang w:bidi="ar"/>
        </w:rPr>
        <w:t>年</w:t>
      </w:r>
      <w:r>
        <w:rPr>
          <w:rFonts w:hint="default" w:ascii="Times New Roman" w:hAnsi="Times New Roman" w:cs="Times New Roman"/>
          <w:color w:val="auto"/>
          <w:sz w:val="24"/>
          <w:lang w:val="en-US" w:eastAsia="zh-CN" w:bidi="ar"/>
        </w:rPr>
        <w:t>12</w:t>
      </w:r>
      <w:r>
        <w:rPr>
          <w:rFonts w:hint="default" w:ascii="Times New Roman" w:hAnsi="Times New Roman" w:cs="Times New Roman"/>
          <w:color w:val="auto"/>
          <w:sz w:val="24"/>
          <w:lang w:bidi="ar"/>
        </w:rPr>
        <w:t>月</w:t>
      </w:r>
      <w:r>
        <w:rPr>
          <w:rFonts w:hint="default" w:ascii="Times New Roman" w:hAnsi="Times New Roman" w:cs="Times New Roman"/>
          <w:color w:val="auto"/>
          <w:sz w:val="24"/>
          <w:lang w:val="en-US" w:eastAsia="zh-CN" w:bidi="ar"/>
        </w:rPr>
        <w:t>2</w:t>
      </w:r>
      <w:r>
        <w:rPr>
          <w:rFonts w:hint="eastAsia" w:cs="Times New Roman"/>
          <w:color w:val="auto"/>
          <w:sz w:val="24"/>
          <w:lang w:val="en-US" w:eastAsia="zh-CN" w:bidi="ar"/>
        </w:rPr>
        <w:t>9</w:t>
      </w:r>
      <w:r>
        <w:rPr>
          <w:rFonts w:hint="default" w:ascii="Times New Roman" w:hAnsi="Times New Roman" w:cs="Times New Roman"/>
          <w:color w:val="auto"/>
          <w:sz w:val="24"/>
          <w:lang w:bidi="ar"/>
        </w:rPr>
        <w:t>日</w:t>
      </w:r>
      <w:r>
        <w:rPr>
          <w:rFonts w:hint="eastAsia" w:cs="Times New Roman"/>
          <w:color w:val="auto"/>
          <w:sz w:val="24"/>
          <w:lang w:val="en-US" w:eastAsia="zh-CN" w:bidi="ar"/>
        </w:rPr>
        <w:t>9</w:t>
      </w:r>
      <w:r>
        <w:rPr>
          <w:rFonts w:hint="default" w:ascii="Times New Roman" w:hAnsi="Times New Roman" w:cs="Times New Roman"/>
          <w:color w:val="auto"/>
          <w:sz w:val="24"/>
          <w:lang w:bidi="ar"/>
        </w:rPr>
        <w:t>点</w:t>
      </w:r>
      <w:r>
        <w:rPr>
          <w:rFonts w:hint="eastAsia" w:cs="Times New Roman"/>
          <w:color w:val="auto"/>
          <w:sz w:val="24"/>
          <w:lang w:val="en-US" w:eastAsia="zh-CN" w:bidi="ar"/>
        </w:rPr>
        <w:t>3</w:t>
      </w:r>
      <w:r>
        <w:rPr>
          <w:rFonts w:hint="default" w:ascii="Times New Roman" w:hAnsi="Times New Roman" w:cs="Times New Roman"/>
          <w:color w:val="auto"/>
          <w:sz w:val="24"/>
          <w:lang w:bidi="ar"/>
        </w:rPr>
        <w:t>0分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719542D8">
      <w:pPr>
        <w:spacing w:line="360" w:lineRule="auto"/>
        <w:ind w:firstLine="480" w:firstLineChars="200"/>
        <w:rPr>
          <w:rFonts w:hint="default" w:ascii="Times New Roman" w:hAnsi="Times New Roman" w:cs="Times New Roman"/>
          <w:sz w:val="24"/>
          <w:lang w:val="zh-TW" w:bidi="ar"/>
        </w:rPr>
      </w:pPr>
      <w:r>
        <w:rPr>
          <w:rFonts w:hint="default" w:ascii="Times New Roman" w:hAnsi="Times New Roman" w:cs="Times New Roman"/>
          <w:color w:val="auto"/>
          <w:sz w:val="24"/>
          <w:lang w:bidi="ar"/>
        </w:rPr>
        <w:t>地点：北京市东城区朝内大街南竹杆胡同6号北京INN 3号楼</w:t>
      </w:r>
      <w:r>
        <w:rPr>
          <w:rFonts w:hint="eastAsia" w:cs="Times New Roman"/>
          <w:color w:val="auto"/>
          <w:sz w:val="24"/>
          <w:lang w:val="en-US" w:eastAsia="zh-CN" w:bidi="ar"/>
        </w:rPr>
        <w:t>9</w:t>
      </w:r>
      <w:r>
        <w:rPr>
          <w:rFonts w:hint="default" w:ascii="Times New Roman" w:hAnsi="Times New Roman" w:cs="Times New Roman"/>
          <w:color w:val="auto"/>
          <w:sz w:val="24"/>
          <w:lang w:bidi="ar"/>
        </w:rPr>
        <w:t>层会议室（地铁2</w:t>
      </w:r>
      <w:r>
        <w:rPr>
          <w:rFonts w:hint="default" w:ascii="Times New Roman" w:hAnsi="Times New Roman" w:cs="Times New Roman"/>
          <w:sz w:val="24"/>
          <w:lang w:bidi="ar"/>
        </w:rPr>
        <w:t>号线、6号线，朝阳门站H口出，向南200米）</w:t>
      </w:r>
      <w:r>
        <w:rPr>
          <w:rFonts w:hint="default" w:ascii="Times New Roman" w:hAnsi="Times New Roman" w:cs="Times New Roman"/>
          <w:sz w:val="24"/>
          <w:lang w:val="zh-TW" w:bidi="ar"/>
        </w:rPr>
        <w:t>。</w:t>
      </w:r>
      <w:bookmarkStart w:id="26" w:name="_GoBack"/>
      <w:bookmarkEnd w:id="26"/>
    </w:p>
    <w:p w14:paraId="49D50289">
      <w:pPr>
        <w:pStyle w:val="4"/>
        <w:rPr>
          <w:rFonts w:hint="default" w:ascii="Times New Roman" w:hAnsi="Times New Roman" w:cs="Times New Roman"/>
          <w:lang w:val="zh-TW" w:bidi="ar"/>
        </w:rPr>
      </w:pPr>
    </w:p>
    <w:p w14:paraId="7D0D759E">
      <w:pPr>
        <w:pStyle w:val="2"/>
        <w:spacing w:before="0" w:line="360" w:lineRule="auto"/>
        <w:jc w:val="left"/>
        <w:rPr>
          <w:rFonts w:hint="default" w:ascii="Times New Roman" w:hAnsi="Times New Roman" w:eastAsia="宋体" w:cs="Times New Roman"/>
          <w:sz w:val="24"/>
          <w:szCs w:val="24"/>
        </w:rPr>
      </w:pPr>
      <w:bookmarkStart w:id="12" w:name="_Toc35393625"/>
      <w:bookmarkStart w:id="13" w:name="_Toc35393794"/>
      <w:bookmarkStart w:id="14" w:name="_Toc28359007"/>
      <w:bookmarkStart w:id="15" w:name="_Toc28359084"/>
      <w:r>
        <w:rPr>
          <w:rFonts w:hint="default" w:ascii="Times New Roman" w:hAnsi="Times New Roman" w:eastAsia="宋体" w:cs="Times New Roman"/>
          <w:sz w:val="24"/>
          <w:szCs w:val="24"/>
        </w:rPr>
        <w:t>六、公告期限</w:t>
      </w:r>
      <w:bookmarkEnd w:id="12"/>
      <w:bookmarkEnd w:id="13"/>
      <w:bookmarkEnd w:id="14"/>
      <w:bookmarkEnd w:id="15"/>
    </w:p>
    <w:p w14:paraId="0782133E">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自本公告发布之日起3个工作日。</w:t>
      </w:r>
    </w:p>
    <w:p w14:paraId="7EE8F891">
      <w:pPr>
        <w:spacing w:line="360" w:lineRule="auto"/>
        <w:ind w:firstLine="480" w:firstLineChars="200"/>
        <w:rPr>
          <w:rFonts w:hint="default" w:ascii="Times New Roman" w:hAnsi="Times New Roman" w:cs="Times New Roman"/>
          <w:kern w:val="0"/>
          <w:sz w:val="24"/>
        </w:rPr>
      </w:pPr>
    </w:p>
    <w:p w14:paraId="391D7E71">
      <w:pPr>
        <w:pStyle w:val="2"/>
        <w:spacing w:before="0" w:line="360" w:lineRule="auto"/>
        <w:jc w:val="left"/>
        <w:rPr>
          <w:rFonts w:hint="default" w:ascii="Times New Roman" w:hAnsi="Times New Roman" w:eastAsia="宋体" w:cs="Times New Roman"/>
          <w:sz w:val="24"/>
          <w:szCs w:val="24"/>
        </w:rPr>
      </w:pPr>
      <w:bookmarkStart w:id="16" w:name="_Toc35393626"/>
      <w:bookmarkStart w:id="17" w:name="_Toc35393795"/>
      <w:r>
        <w:rPr>
          <w:rFonts w:hint="default" w:ascii="Times New Roman" w:hAnsi="Times New Roman" w:eastAsia="宋体" w:cs="Times New Roman"/>
          <w:sz w:val="24"/>
          <w:szCs w:val="24"/>
        </w:rPr>
        <w:t>七、其他补充事宜</w:t>
      </w:r>
      <w:bookmarkEnd w:id="16"/>
      <w:bookmarkEnd w:id="17"/>
    </w:p>
    <w:p w14:paraId="7F8806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4D5EDF0A">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（1）节能产品强制采购</w:t>
      </w:r>
    </w:p>
    <w:p w14:paraId="47F78C66">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（2）节能产品、环境标志产品优先采购</w:t>
      </w:r>
    </w:p>
    <w:p w14:paraId="77264FCE">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（3）政府采购促进中小企业发展</w:t>
      </w:r>
    </w:p>
    <w:p w14:paraId="25CD8306">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（4）政府采购支持监狱企业发展</w:t>
      </w:r>
    </w:p>
    <w:p w14:paraId="78222293">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（5）政府采购促进残疾人就业</w:t>
      </w:r>
    </w:p>
    <w:p w14:paraId="5E698D3B">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（6）进口产品管理</w:t>
      </w:r>
    </w:p>
    <w:p w14:paraId="6E662E3F">
      <w:pPr>
        <w:widowControl/>
        <w:adjustRightInd w:val="0"/>
        <w:snapToGrid w:val="0"/>
        <w:spacing w:line="360" w:lineRule="auto"/>
        <w:ind w:firstLine="480" w:firstLineChars="200"/>
        <w:jc w:val="left"/>
        <w:rPr>
          <w:rFonts w:hint="default" w:ascii="Times New Roman" w:hAnsi="Times New Roman" w:cs="Times New Roman"/>
          <w:bCs/>
          <w:sz w:val="24"/>
          <w:lang w:bidi="ar"/>
        </w:rPr>
      </w:pPr>
      <w:r>
        <w:rPr>
          <w:rFonts w:hint="default" w:ascii="Times New Roman" w:hAnsi="Times New Roman" w:cs="Times New Roman"/>
          <w:sz w:val="24"/>
        </w:rPr>
        <w:t>2.</w:t>
      </w:r>
      <w:r>
        <w:rPr>
          <w:rFonts w:hint="default" w:ascii="Times New Roman" w:hAnsi="Times New Roman" w:cs="Times New Roman"/>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bCs/>
          <w:sz w:val="24"/>
          <w:lang w:bidi="ar"/>
        </w:rPr>
        <w:t>情况确认是否符合本项目电子化采购流程要求。</w:t>
      </w:r>
    </w:p>
    <w:p w14:paraId="467EA770">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CA数字证书服务热线 010-58511086</w:t>
      </w:r>
    </w:p>
    <w:p w14:paraId="5372947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04CC035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技术支持服务热线    010-86483801</w:t>
      </w:r>
    </w:p>
    <w:p w14:paraId="00273BDA">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2.1办理CA数字证书或电子营业执照</w:t>
      </w:r>
    </w:p>
    <w:p w14:paraId="1D3E8851">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供应商登录北京市政府采购电子交易平台查阅 “用户指南”—“操作指南”—“市场主体CA办理操作流程指引”/“电子营业执照使用指南”，按照程序要求办理。</w:t>
      </w:r>
    </w:p>
    <w:p w14:paraId="6181670F">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2.2注册</w:t>
      </w:r>
    </w:p>
    <w:p w14:paraId="26E771B5">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供应商登录北京市政府采购电子交易平台“用户指南”—“操作指南”—“市场主体注册入库操作流程指引”进行自助注册绑定。</w:t>
      </w:r>
    </w:p>
    <w:p w14:paraId="299AB065">
      <w:pPr>
        <w:widowControl/>
        <w:adjustRightInd w:val="0"/>
        <w:snapToGrid w:val="0"/>
        <w:spacing w:line="360" w:lineRule="auto"/>
        <w:ind w:firstLine="480" w:firstLineChars="200"/>
        <w:jc w:val="left"/>
        <w:rPr>
          <w:rFonts w:hint="default" w:ascii="Times New Roman" w:hAnsi="Times New Roman" w:cs="Times New Roman"/>
          <w:sz w:val="24"/>
          <w:lang w:bidi="ar"/>
        </w:rPr>
      </w:pPr>
      <w:r>
        <w:rPr>
          <w:rFonts w:hint="default" w:ascii="Times New Roman" w:hAnsi="Times New Roman" w:cs="Times New Roman"/>
          <w:sz w:val="24"/>
          <w:lang w:bidi="ar"/>
        </w:rPr>
        <w:t>2.3驱动、客户端下载</w:t>
      </w:r>
    </w:p>
    <w:p w14:paraId="70771DEA">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bidi="ar"/>
        </w:rPr>
        <w:t>供应商登录北京市政府采购电子交易平台“用户指南”—“工具下载”—“招标采购系统文件驱动安装包”下载相关驱动。</w:t>
      </w:r>
    </w:p>
    <w:p w14:paraId="2769F93B">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供应商登录北京市政府采购电子交易平台“用户指南”—“工具下载”—“投标文件编制工具”下载相关客户端。</w:t>
      </w:r>
    </w:p>
    <w:p w14:paraId="312D5AEE">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2.4 获取电子磋商文件</w:t>
      </w:r>
    </w:p>
    <w:p w14:paraId="45A85DCD">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供应商使用CA数字证书或电子营业执照登录北京市政府采购电子交易平台获取电子磋商文件。未在规定期限内通过北京市政府采购电子交易平台获取磋商文件的</w:t>
      </w:r>
      <w:r>
        <w:rPr>
          <w:rFonts w:hint="default" w:ascii="Times New Roman" w:hAnsi="Times New Roman" w:cs="Times New Roman"/>
          <w:b/>
          <w:bCs/>
          <w:sz w:val="24"/>
          <w:lang w:bidi="ar"/>
        </w:rPr>
        <w:t>响应无效</w:t>
      </w:r>
      <w:r>
        <w:rPr>
          <w:rFonts w:hint="default" w:ascii="Times New Roman" w:hAnsi="Times New Roman" w:cs="Times New Roman"/>
          <w:sz w:val="24"/>
          <w:lang w:bidi="ar"/>
        </w:rPr>
        <w:t>。</w:t>
      </w:r>
    </w:p>
    <w:p w14:paraId="29B64289">
      <w:pPr>
        <w:adjustRightInd w:val="0"/>
        <w:snapToGrid w:val="0"/>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供应商如计划参与多个采购包的投标，应在登录北京市政府采购电子交易平台后，在【我的项目】栏目依次选择对应采购包，进入项目工作台招标/采购文件环节分别按采购包下载磋商文件电子版。</w:t>
      </w:r>
    </w:p>
    <w:p w14:paraId="040224B7">
      <w:pPr>
        <w:spacing w:line="360" w:lineRule="auto"/>
        <w:ind w:firstLine="480" w:firstLineChars="200"/>
        <w:rPr>
          <w:rFonts w:hint="default" w:ascii="Times New Roman" w:hAnsi="Times New Roman" w:cs="Times New Roman"/>
          <w:sz w:val="24"/>
          <w:lang w:bidi="ar"/>
        </w:rPr>
      </w:pPr>
      <w:r>
        <w:rPr>
          <w:rFonts w:hint="default" w:ascii="Times New Roman" w:hAnsi="Times New Roman" w:cs="Times New Roman"/>
          <w:sz w:val="24"/>
          <w:lang w:bidi="ar"/>
        </w:rPr>
        <w:t>3.本公告同时在中国政府采购网（http://www.ccgp.gov.cn）、北京市政府采购网（http://www.ccgp-beijing.gov.cn/）发布。</w:t>
      </w:r>
    </w:p>
    <w:p w14:paraId="0417CD2E">
      <w:pPr>
        <w:spacing w:line="360" w:lineRule="auto"/>
        <w:ind w:firstLine="480" w:firstLineChars="20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bidi="ar"/>
        </w:rPr>
        <w:t>4.采购代理机构项目编号：BJJQ-2025-1268</w:t>
      </w:r>
    </w:p>
    <w:p w14:paraId="2131BC0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5.采购代理机构项目联系邮箱：yw02@hcjq.net</w:t>
      </w:r>
    </w:p>
    <w:p w14:paraId="4F5D7902">
      <w:pPr>
        <w:spacing w:line="360" w:lineRule="auto"/>
        <w:ind w:firstLine="480" w:firstLineChars="200"/>
        <w:rPr>
          <w:rFonts w:hint="default" w:ascii="Times New Roman" w:hAnsi="Times New Roman" w:cs="Times New Roman"/>
          <w:sz w:val="24"/>
          <w:lang w:bidi="ar"/>
        </w:rPr>
      </w:pPr>
    </w:p>
    <w:p w14:paraId="33C08768">
      <w:pPr>
        <w:pStyle w:val="2"/>
        <w:spacing w:before="0" w:line="360" w:lineRule="auto"/>
        <w:jc w:val="left"/>
        <w:rPr>
          <w:rFonts w:hint="default" w:ascii="Times New Roman" w:hAnsi="Times New Roman" w:eastAsia="宋体" w:cs="Times New Roman"/>
          <w:sz w:val="24"/>
          <w:szCs w:val="24"/>
        </w:rPr>
      </w:pPr>
      <w:bookmarkStart w:id="18" w:name="_Toc28359085"/>
      <w:bookmarkStart w:id="19" w:name="_Toc35393627"/>
      <w:bookmarkStart w:id="20" w:name="_Toc35393796"/>
      <w:bookmarkStart w:id="21" w:name="_Toc28359008"/>
      <w:r>
        <w:rPr>
          <w:rFonts w:hint="default" w:ascii="Times New Roman" w:hAnsi="Times New Roman" w:eastAsia="宋体" w:cs="Times New Roman"/>
          <w:sz w:val="24"/>
          <w:szCs w:val="24"/>
        </w:rPr>
        <w:t>八、对本次采购提出询问，请按以下方式联系。</w:t>
      </w:r>
      <w:bookmarkEnd w:id="18"/>
      <w:bookmarkEnd w:id="19"/>
      <w:bookmarkEnd w:id="20"/>
      <w:bookmarkEnd w:id="21"/>
    </w:p>
    <w:p w14:paraId="058C361F">
      <w:pPr>
        <w:widowControl/>
        <w:spacing w:line="360" w:lineRule="auto"/>
        <w:jc w:val="left"/>
        <w:rPr>
          <w:rFonts w:hint="default" w:ascii="Times New Roman" w:hAnsi="Times New Roman" w:cs="Times New Roman"/>
          <w:b/>
          <w:sz w:val="24"/>
        </w:rPr>
      </w:pPr>
      <w:r>
        <w:rPr>
          <w:rFonts w:hint="default" w:ascii="Times New Roman" w:hAnsi="Times New Roman" w:cs="Times New Roman"/>
          <w:sz w:val="24"/>
        </w:rPr>
        <w:t>　　　</w:t>
      </w:r>
      <w:r>
        <w:rPr>
          <w:rFonts w:hint="default" w:ascii="Times New Roman" w:hAnsi="Times New Roman" w:cs="Times New Roman"/>
          <w:b/>
          <w:sz w:val="24"/>
        </w:rPr>
        <w:t>1.采购人信息</w:t>
      </w:r>
    </w:p>
    <w:p w14:paraId="763BE67E">
      <w:pPr>
        <w:spacing w:line="360" w:lineRule="auto"/>
        <w:ind w:left="1079" w:leftChars="371" w:hanging="300" w:hangingChars="125"/>
        <w:jc w:val="left"/>
        <w:rPr>
          <w:rFonts w:hint="default" w:ascii="Times New Roman" w:hAnsi="Times New Roman" w:cs="Times New Roman"/>
          <w:sz w:val="24"/>
        </w:rPr>
      </w:pPr>
      <w:bookmarkStart w:id="22" w:name="_Toc28359009"/>
      <w:bookmarkStart w:id="23" w:name="_Toc28359086"/>
      <w:r>
        <w:rPr>
          <w:rFonts w:hint="default" w:ascii="Times New Roman" w:hAnsi="Times New Roman" w:cs="Times New Roman"/>
          <w:sz w:val="24"/>
        </w:rPr>
        <w:t>名    称：</w:t>
      </w:r>
      <w:r>
        <w:rPr>
          <w:rFonts w:hint="default" w:ascii="Times New Roman" w:hAnsi="Times New Roman" w:cs="Times New Roman"/>
          <w:sz w:val="24"/>
          <w:lang w:eastAsia="zh-CN"/>
        </w:rPr>
        <w:t>北京市城市管理综合行政执法局</w:t>
      </w:r>
      <w:r>
        <w:rPr>
          <w:rFonts w:hint="default" w:ascii="Times New Roman" w:hAnsi="Times New Roman" w:cs="Times New Roman"/>
          <w:sz w:val="24"/>
        </w:rPr>
        <w:t xml:space="preserve"> </w:t>
      </w:r>
    </w:p>
    <w:p w14:paraId="06FD13CE">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    址：北京市西城区枣林前街70号中环大厦B座</w:t>
      </w:r>
    </w:p>
    <w:p w14:paraId="025C4511">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cs="Times New Roman"/>
          <w:sz w:val="24"/>
          <w:highlight w:val="none"/>
        </w:rPr>
        <w:t>联系方式：</w:t>
      </w:r>
      <w:r>
        <w:rPr>
          <w:rFonts w:hint="default" w:ascii="Times New Roman" w:hAnsi="Times New Roman" w:cs="Times New Roman"/>
          <w:color w:val="auto"/>
          <w:sz w:val="24"/>
          <w:highlight w:val="none"/>
        </w:rPr>
        <w:t>010-</w:t>
      </w:r>
      <w:r>
        <w:rPr>
          <w:rFonts w:hint="eastAsia" w:ascii="Times New Roman" w:hAnsi="Times New Roman" w:cs="Times New Roman"/>
          <w:color w:val="auto"/>
          <w:sz w:val="24"/>
          <w:highlight w:val="none"/>
          <w:lang w:val="en-US" w:eastAsia="zh-CN"/>
        </w:rPr>
        <w:t>55578500</w:t>
      </w:r>
    </w:p>
    <w:p w14:paraId="4F22E062">
      <w:pPr>
        <w:spacing w:line="360" w:lineRule="auto"/>
        <w:ind w:left="1078" w:leftChars="371" w:hanging="299" w:hangingChars="124"/>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2"/>
      <w:bookmarkEnd w:id="23"/>
    </w:p>
    <w:p w14:paraId="2AC5740C">
      <w:pPr>
        <w:spacing w:line="360" w:lineRule="auto"/>
        <w:ind w:left="1079" w:leftChars="371" w:hanging="300" w:hangingChars="125"/>
        <w:jc w:val="left"/>
        <w:rPr>
          <w:rFonts w:hint="default" w:ascii="Times New Roman" w:hAnsi="Times New Roman" w:cs="Times New Roman"/>
          <w:sz w:val="24"/>
        </w:rPr>
      </w:pPr>
      <w:bookmarkStart w:id="24" w:name="_Toc28359010"/>
      <w:bookmarkStart w:id="25" w:name="_Toc28359087"/>
      <w:r>
        <w:rPr>
          <w:rFonts w:hint="default" w:ascii="Times New Roman" w:hAnsi="Times New Roman" w:cs="Times New Roman"/>
          <w:sz w:val="24"/>
        </w:rPr>
        <w:t>名    称：北京汇诚金桥国际招标咨询有限公司</w:t>
      </w:r>
    </w:p>
    <w:p w14:paraId="63C29196">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址：北京市东城区朝内大街南竹杆胡同6号北京INN3号楼9层</w:t>
      </w:r>
    </w:p>
    <w:p w14:paraId="27F2B3D3">
      <w:pPr>
        <w:spacing w:line="360" w:lineRule="auto"/>
        <w:ind w:left="1076" w:leftChars="371" w:hanging="297" w:hangingChars="124"/>
        <w:jc w:val="left"/>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联系方式：010-65915614、65913057、65244576</w:t>
      </w:r>
    </w:p>
    <w:p w14:paraId="2133B765">
      <w:pPr>
        <w:spacing w:line="360" w:lineRule="auto"/>
        <w:ind w:left="1078" w:leftChars="371" w:hanging="299" w:hangingChars="124"/>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4"/>
      <w:bookmarkEnd w:id="25"/>
    </w:p>
    <w:p w14:paraId="4FD5D76A">
      <w:pPr>
        <w:pStyle w:val="5"/>
        <w:spacing w:line="360" w:lineRule="auto"/>
        <w:ind w:left="1076" w:leftChars="371" w:hanging="297" w:hangingChars="124"/>
        <w:rPr>
          <w:rFonts w:hint="default" w:ascii="Times New Roman" w:hAnsi="Times New Roman" w:eastAsia="宋体" w:cs="Times New Roman"/>
          <w:sz w:val="24"/>
          <w:u w:val="single"/>
          <w:lang w:val="en-US" w:eastAsia="zh-CN" w:bidi="ar"/>
        </w:rPr>
      </w:pPr>
      <w:r>
        <w:rPr>
          <w:rFonts w:hint="default" w:ascii="Times New Roman" w:hAnsi="Times New Roman" w:cs="Times New Roman"/>
          <w:sz w:val="24"/>
          <w:szCs w:val="24"/>
        </w:rPr>
        <w:t>项目联系人：</w:t>
      </w:r>
      <w:r>
        <w:rPr>
          <w:rFonts w:hint="default" w:ascii="Times New Roman" w:hAnsi="Times New Roman" w:cs="Times New Roman"/>
          <w:sz w:val="24"/>
          <w:szCs w:val="24"/>
          <w:lang w:val="en-US" w:eastAsia="zh-CN"/>
        </w:rPr>
        <w:t>贺晓燕、庞妍</w:t>
      </w:r>
    </w:p>
    <w:p w14:paraId="63B9A774">
      <w:pPr>
        <w:pStyle w:val="5"/>
        <w:spacing w:line="360" w:lineRule="auto"/>
        <w:ind w:left="1076" w:leftChars="371" w:hanging="297" w:hangingChars="124"/>
        <w:rPr>
          <w:rFonts w:hint="default" w:ascii="Times New Roman" w:hAnsi="Times New Roman" w:cs="Times New Roman"/>
          <w:sz w:val="24"/>
          <w:szCs w:val="24"/>
        </w:rPr>
      </w:pPr>
      <w:r>
        <w:rPr>
          <w:rFonts w:hint="default" w:ascii="Times New Roman" w:hAnsi="Times New Roman" w:cs="Times New Roman"/>
          <w:sz w:val="24"/>
        </w:rPr>
        <w:t>电      话：010-65915614、65913057、65244576</w:t>
      </w:r>
      <w:r>
        <w:rPr>
          <w:rFonts w:hint="default" w:ascii="Times New Roman" w:hAnsi="Times New Roman" w:cs="Times New Roman"/>
          <w:sz w:val="24"/>
          <w:szCs w:val="24"/>
        </w:rPr>
        <w:t xml:space="preserve"> </w:t>
      </w:r>
    </w:p>
    <w:p w14:paraId="629A9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66C0"/>
    <w:rsid w:val="2AB32EED"/>
    <w:rsid w:val="388D66A0"/>
    <w:rsid w:val="5BD13150"/>
    <w:rsid w:val="6182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1773</Words>
  <Characters>2155</Characters>
  <Lines>0</Lines>
  <Paragraphs>0</Paragraphs>
  <TotalTime>1</TotalTime>
  <ScaleCrop>false</ScaleCrop>
  <LinksUpToDate>false</LinksUpToDate>
  <CharactersWithSpaces>2207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2025-12-18T10:46:00Z</dcterms:created>
  <dc:creator>TZ</dc:creator>
  <cp:lastModifiedBy>贺晓燕</cp:lastModifiedBy>
  <dcterms:modified xsi:type="dcterms:W3CDTF">2025-12-18T11:33:09Z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eyJoZGlkIjoiYjAzYTg0NmUyZWFiZjM0YWQyNGU5YWExNjQwNGM3OTQiLCJ1c2VySWQiOiI3OTg1Mjg5NzMifQ==</vt:lpwstr>
  </property>
  <property fmtid="{D5CDD505-2E9C-101B-9397-08002B2CF9AE}" pid="4" name="ICV">
    <vt:lpwstr>A11F39B63DA74FC8824CC5EE389A98E0_12</vt:lpwstr>
  </property>
</Properties>
</file>